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A0A" w:rsidRDefault="00637A0A" w:rsidP="00637A0A">
      <w:pPr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</w:t>
      </w:r>
      <w:hyperlink r:id="rId4" w:history="1">
        <w:r>
          <w:rPr>
            <w:rStyle w:val="Hyperlink"/>
            <w:rFonts w:eastAsia="Times New Roman"/>
          </w:rPr>
          <w:t>alert@neighbourhoodalert.co.uk</w:t>
        </w:r>
      </w:hyperlink>
      <w:r>
        <w:rPr>
          <w:rFonts w:eastAsia="Times New Roman"/>
          <w:color w:val="000000"/>
        </w:rPr>
        <w:t xml:space="preserve"> &lt;</w:t>
      </w:r>
      <w:hyperlink r:id="rId5" w:history="1">
        <w:r>
          <w:rPr>
            <w:rStyle w:val="Hyperlink"/>
            <w:rFonts w:eastAsia="Times New Roman"/>
          </w:rPr>
          <w:t>alert@neighbourhoodalert.co.uk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24 September 2020 18:42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</w:t>
      </w:r>
      <w:hyperlink r:id="rId6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t xml:space="preserve"> &lt;</w:t>
      </w:r>
      <w:hyperlink r:id="rId7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Neighbour of the Year Award 2020 Now Open 24/09/2020 18:42:06 [340727]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37A0A" w:rsidRDefault="00637A0A" w:rsidP="00637A0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37A0A" w:rsidTr="00637A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637A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637A0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637A0A" w:rsidRDefault="00637A0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571750" cy="762000"/>
                              <wp:effectExtent l="0" t="0" r="0" b="0"/>
                              <wp:docPr id="4" name="Picture 4" descr="eCops Logo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Cop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7A0A" w:rsidRDefault="00637A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637A0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637A0A" w:rsidRDefault="00637A0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571750" cy="762000"/>
                              <wp:effectExtent l="0" t="0" r="0" b="0"/>
                              <wp:docPr id="3" name="Picture 3" descr="Neighbourhood Watch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eighbourhood Wat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7A0A" w:rsidRDefault="00637A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A0A" w:rsidRDefault="00637A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A0A" w:rsidTr="00637A0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900"/>
            </w:tblGrid>
            <w:tr w:rsidR="00637A0A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637A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637A0A" w:rsidRDefault="00637A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2" name="Picture 2" descr="Message Type Icon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7A0A" w:rsidRDefault="00637A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637A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37A0A" w:rsidRDefault="00637A0A">
                        <w:pPr>
                          <w:pStyle w:val="Heading2"/>
                          <w:spacing w:before="0" w:beforeAutospacing="0" w:after="150" w:afterAutospacing="0" w:line="420" w:lineRule="atLeast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  <w:t>Neighbour of the Year Award 2020 Now Open</w:t>
                        </w:r>
                      </w:p>
                    </w:tc>
                  </w:tr>
                </w:tbl>
                <w:p w:rsidR="00637A0A" w:rsidRDefault="00637A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A0A" w:rsidRDefault="00637A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A0A" w:rsidTr="00637A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37A0A" w:rsidRDefault="00637A0A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>
                <v:rect id="_x0000_i1028" style="width:468pt;height:1.5pt" o:hralign="center" o:hrstd="t" o:hrnoshade="t" o:hr="t" fillcolor="#3daf74" stroked="f"/>
              </w:pict>
            </w:r>
          </w:p>
        </w:tc>
      </w:tr>
      <w:tr w:rsidR="00637A0A" w:rsidTr="00637A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37A0A" w:rsidRDefault="00637A0A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Dear Neighbourhood Watch supporters,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color w:val="555555"/>
                <w:sz w:val="28"/>
                <w:szCs w:val="28"/>
              </w:rPr>
              <w:t>Nominate a neighbour that goes above and beyond for your community for the Neighbour of the Year Award 2020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run by Co-op Insurance and Neighbourhood Watch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For the third year running, we’re excited to launch the nationwide search in partnership with our friends at Co-op Insurance to find and celebrate some of the UK’s best neighbours. 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Our members have told us that to be a great neighbour people share some clear qualities: a willingness to look out for others; being sociable and friendly; offering practical help; and being kind, caring and respectful.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 xml:space="preserve">In addition to our </w:t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Neighbour of the Year Award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, this year we have a brand-new category, </w:t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Co-op’s Young Neighbour of the Year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. This award will celebrate someone aged 18-24 who has gone above and beyond to help enhance their community and has brought people, young and old, together. </w:t>
            </w:r>
          </w:p>
          <w:p w:rsidR="00637A0A" w:rsidRDefault="00637A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Strong"/>
                  <w:rFonts w:ascii="Arial" w:eastAsia="Times New Roman" w:hAnsi="Arial" w:cs="Arial"/>
                  <w:color w:val="0000FF"/>
                  <w:sz w:val="32"/>
                  <w:szCs w:val="32"/>
                </w:rPr>
                <w:t>Nominations are now open</w:t>
              </w:r>
            </w:hyperlink>
          </w:p>
          <w:p w:rsidR="00637A0A" w:rsidRDefault="00637A0A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If you’ve got someone who ticks all these boxes and more in either category, tell us all about them and how they go above and beyond.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Click here to be taken to our nomination form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, where you can share your stories of great neighbourly activities and acts of kindness.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The deadline to nominate is 27th October.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Making more good things happen in your community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</w:rPr>
              <w:t>A message from our partners, Co-op Insurance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</w:rPr>
              <w:br/>
            </w:r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At Co-op Insurance, we understand that to some insurance can seem a little boring. Not us! For 150 years we’ve seen it as an opportunity to make a positive difference all over the UK. That’s because when you buy from Co-op, you’re not only protecting the things which matter most to you. You’re also helping us to </w:t>
            </w:r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lastRenderedPageBreak/>
              <w:t>safeguard community spaces, support community projects, such as Neighbourhood Watch schemes, and fund projects that help to lower carbon emissions.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</w:rPr>
              <w:br/>
            </w:r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>That’s why our partnership with Neighbourhood Watch is so important to us. We know that active neighbourhoods, where people talk to their neighbours, check in on them and keep a look out for each other are far less likely to be a target for crime and are better places to live. Together we’re working to make communities safer – that’s what we do.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</w:rPr>
              <w:t>Co-operate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</w:rPr>
              <w:br/>
            </w:r>
            <w:proofErr w:type="spellStart"/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>Co-operate</w:t>
            </w:r>
            <w:proofErr w:type="spellEnd"/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is an online community centre that helps people come together to make good things happen. Whether you want to join a group or activity, volunteer or set up your own – it’s for people who care about their community and want to join forces to get things done.  Co-operate: created with communities, for communities, owned by communities. Get involved at </w:t>
            </w:r>
            <w:hyperlink r:id="rId16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sz w:val="23"/>
                  <w:szCs w:val="23"/>
                </w:rPr>
                <w:t>co-operate.coop.co.uk</w:t>
              </w:r>
            </w:hyperlink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</w:p>
        </w:tc>
      </w:tr>
      <w:tr w:rsidR="00637A0A" w:rsidTr="00637A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37A0A" w:rsidRDefault="00637A0A">
            <w:pPr>
              <w:pStyle w:val="NormalWeb"/>
              <w:spacing w:line="300" w:lineRule="atLeas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555555"/>
                <w:sz w:val="23"/>
                <w:szCs w:val="23"/>
              </w:rPr>
              <w:lastRenderedPageBreak/>
              <w:t>Message Sent By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  <w:t>Deborah Waller (NWN, Senior Digital and Communications Manager, England and Wales)</w:t>
            </w:r>
          </w:p>
        </w:tc>
      </w:tr>
    </w:tbl>
    <w:p w:rsidR="009B1E51" w:rsidRDefault="009B1E51"/>
    <w:sectPr w:rsidR="009B1E51" w:rsidSect="00AB104D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0A"/>
    <w:rsid w:val="00360C12"/>
    <w:rsid w:val="00637A0A"/>
    <w:rsid w:val="00794E85"/>
    <w:rsid w:val="009261E8"/>
    <w:rsid w:val="009B1E51"/>
    <w:rsid w:val="00AB104D"/>
    <w:rsid w:val="00B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6604C-8E1A-4D72-9075-9F5D8680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0A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37A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7A0A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7A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7A0A"/>
  </w:style>
  <w:style w:type="character" w:styleId="Strong">
    <w:name w:val="Strong"/>
    <w:basedOn w:val="DefaultParagraphFont"/>
    <w:uiPriority w:val="22"/>
    <w:qFormat/>
    <w:rsid w:val="00637A0A"/>
    <w:rPr>
      <w:b/>
      <w:bCs/>
    </w:rPr>
  </w:style>
  <w:style w:type="character" w:styleId="Emphasis">
    <w:name w:val="Emphasis"/>
    <w:basedOn w:val="DefaultParagraphFont"/>
    <w:uiPriority w:val="20"/>
    <w:qFormat/>
    <w:rsid w:val="00637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ps.org.uk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nepc@hotmail.co.uk" TargetMode="External"/><Relationship Id="rId12" Type="http://schemas.openxmlformats.org/officeDocument/2006/relationships/hyperlink" Target="https://twitter.neighbourhoodalert.co.uk/images/msgTypes/Mt28P5.jpg" TargetMode="External"/><Relationship Id="rId1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://co-operate.coop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colnepc@hotmail.co.uk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lert@neighbourhoodalert.co.uk" TargetMode="External"/><Relationship Id="rId15" Type="http://schemas.openxmlformats.org/officeDocument/2006/relationships/hyperlink" Target="https://www.co-opinsurance.co.uk/hub/neighbour-of-the-year/" TargetMode="External"/><Relationship Id="rId10" Type="http://schemas.openxmlformats.org/officeDocument/2006/relationships/hyperlink" Target="http://www.ourwatch.org.uk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lert@neighbourhoodalert.co.uk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co-opinsurance.co.uk/hub/neighbour-of-the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1</cp:revision>
  <dcterms:created xsi:type="dcterms:W3CDTF">2020-09-25T14:29:00Z</dcterms:created>
  <dcterms:modified xsi:type="dcterms:W3CDTF">2020-09-25T14:29:00Z</dcterms:modified>
</cp:coreProperties>
</file>